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4F3E" w14:textId="5E5CB83E" w:rsidR="00A65E8D" w:rsidRDefault="00A65E8D" w:rsidP="005B0B1C">
      <w:pPr>
        <w:pStyle w:val="Nagwek1"/>
      </w:pPr>
      <w:bookmarkStart w:id="0" w:name="_Toc25653806"/>
      <w:r>
        <w:t>Załącznik nr 2</w:t>
      </w:r>
      <w:r w:rsidR="00380E0F">
        <w:t>1</w:t>
      </w:r>
      <w:r>
        <w:t xml:space="preserve"> do </w:t>
      </w:r>
      <w:r w:rsidR="00936276">
        <w:t>Umowy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1B31855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5D40F4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4359E523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6AB8563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3CD0686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2420AE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AA88DA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1A0E26C" w14:textId="77777777" w:rsidR="004240B2" w:rsidRPr="00A87A9E" w:rsidRDefault="004240B2" w:rsidP="004240B2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bookmarkStart w:id="1" w:name="nazwa_ben"/>
      <w:bookmarkEnd w:id="1"/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241B2DA4" w14:textId="77777777" w:rsidR="004240B2" w:rsidRPr="00A87A9E" w:rsidRDefault="004240B2" w:rsidP="004240B2">
      <w:pPr>
        <w:pStyle w:val="Tekstpodstawowy3"/>
        <w:spacing w:before="60"/>
        <w:rPr>
          <w:rFonts w:cs="Arial"/>
          <w:i/>
          <w:iCs/>
          <w:sz w:val="20"/>
        </w:rPr>
      </w:pPr>
    </w:p>
    <w:p w14:paraId="41B2AF57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„ _______________________________ ” (zwaną dalej „Umową”), zawieranej pomiędzy Wnioskodawcą i OPERATOREM GAZOCIĄGÓW PRZESYŁOWYCH GAZ-SYSTEM S.A. z siedzibą (kod pocztowy: 02-337) Warszawa, ul. Mszczonowska 4 (zwaną  dalej „Beneficjentem”).  </w:t>
      </w:r>
    </w:p>
    <w:p w14:paraId="7EFD705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5BCCEF8F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600F3550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27D1B46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>w terminie 14 dni od otrzymania od Beneficjenta pierwszego pisemnego żądania wypłaty, zawierającego oświadczenie, że Wnioskodawca nie wypełnił swoich zobowiązań wynikających z Umowy.</w:t>
      </w:r>
    </w:p>
    <w:p w14:paraId="548C24C5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</w:p>
    <w:p w14:paraId="1F6B795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W celu identyfikacji pisemne żądanie wypłaty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 Żądanie może zostać przekazane również w formie elektronicznej (z kwalifikowanymi podpisami elektronicznymi osób uprawnionych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791A443C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lastRenderedPageBreak/>
        <w:t>Zobowiązanie Ubezpieczyciela / Banku do dokonania płatności wynikających z niniejszej Gwarancji powstaje z dniem otrzymania od Beneficjenta pisemnego żądania wypłaty dokonanego zgodnie z postanowieniami niniejszej Gwarancji, przy czym Ubezpieczyciel / Bank nie będzie uprawniony ani zobowiązany do przeprowadzenia jakichkolwiek dalszych badań lub wyjaśnień.</w:t>
      </w:r>
    </w:p>
    <w:p w14:paraId="7FB89EE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>Wypłata z tytułu niniejszej Gwarancji nastąpi, niezależnie od jakichkolwiek zastrzeżeń zgłaszanych przez Wnioskodawcę, bez prawa do potrącenia lub zatrzymania jakichkolwiek kwot i bez badania stosunku prawnego między Beneficjentem a Wnioskodawcą.</w:t>
      </w:r>
    </w:p>
    <w:p w14:paraId="68B47CA6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wypłaty na podstawie Gwarancji. </w:t>
      </w:r>
    </w:p>
    <w:p w14:paraId="6F1ED4D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0CD7B1C5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49CB83A5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1F8629CF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wypłaty wraz z opisanym powyżej oświadczeniem nie zostaną złożone Ubezpieczycielowi / Bankowi 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78FEAE02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5D666B53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Niniejsza Gwarancja wygasa całkowicie, jeżeli Państwa pisemne żądanie wypłaty wraz z opisanym powyżej oświadczeniem nie zostaną złożone Ubezpieczycielowi / Bankowi w Okresie Ważności Gwarancji lub gdy całkowita wartość wypłat Ubezpieczyciela / Banku z Gwarancji osiągnie kwotę Gwarancji lub w przypadku pisemnego zwolnienia Gwaranta ze zobowiązań przez Beneficjenta przed upływem Okresu Ważności Gwarancji lub z upływem Okresu Ważności Gwarancji.</w:t>
      </w:r>
    </w:p>
    <w:p w14:paraId="3D303ED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2" w:name="_Hlk67655860"/>
    </w:p>
    <w:p w14:paraId="7EE8C42E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2"/>
    <w:p w14:paraId="42BB0A61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1C89F3D9" w14:textId="77777777" w:rsidR="004240B2" w:rsidRPr="009F3401" w:rsidRDefault="004240B2" w:rsidP="004240B2">
      <w:pPr>
        <w:spacing w:before="60"/>
        <w:rPr>
          <w:i/>
          <w:iCs/>
        </w:rPr>
      </w:pPr>
    </w:p>
    <w:p w14:paraId="735C7FAE" w14:textId="77777777" w:rsidR="004240B2" w:rsidRPr="009F3401" w:rsidRDefault="004240B2" w:rsidP="004240B2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3E9B2ABA" w14:textId="77777777" w:rsidR="004240B2" w:rsidRPr="009F3401" w:rsidRDefault="004240B2" w:rsidP="004240B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</w:p>
    <w:p w14:paraId="2371E673" w14:textId="77777777" w:rsidR="005B0B1C" w:rsidRPr="005917FB" w:rsidRDefault="005B0B1C" w:rsidP="005B0B1C">
      <w:pPr>
        <w:spacing w:line="360" w:lineRule="auto"/>
        <w:ind w:left="360"/>
        <w:jc w:val="right"/>
        <w:rPr>
          <w:i/>
          <w:iCs/>
          <w:sz w:val="16"/>
          <w:szCs w:val="16"/>
        </w:rPr>
      </w:pPr>
    </w:p>
    <w:p w14:paraId="63A29082" w14:textId="77777777" w:rsidR="005B0B1C" w:rsidRPr="00A87A9E" w:rsidRDefault="005B0B1C" w:rsidP="005B0B1C">
      <w:pPr>
        <w:rPr>
          <w:i/>
          <w:iCs/>
        </w:rPr>
      </w:pPr>
    </w:p>
    <w:p w14:paraId="6E8EB70C" w14:textId="77777777" w:rsidR="005B0B1C" w:rsidRPr="00A87A9E" w:rsidRDefault="005B0B1C" w:rsidP="005B0B1C"/>
    <w:p w14:paraId="74112FCE" w14:textId="77777777" w:rsidR="005B0B1C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center"/>
        <w:rPr>
          <w:rFonts w:cs="Arial"/>
          <w:b/>
          <w:i/>
          <w:sz w:val="20"/>
        </w:rPr>
      </w:pPr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E0007" w14:textId="77777777" w:rsidR="00BC3426" w:rsidRDefault="00BC3426" w:rsidP="005B0B1C">
      <w:pPr>
        <w:spacing w:line="240" w:lineRule="auto"/>
      </w:pPr>
      <w:r>
        <w:separator/>
      </w:r>
    </w:p>
  </w:endnote>
  <w:endnote w:type="continuationSeparator" w:id="0">
    <w:p w14:paraId="254FB850" w14:textId="77777777" w:rsidR="00BC3426" w:rsidRDefault="00BC3426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778CF" w14:textId="77777777" w:rsidR="00BC3426" w:rsidRDefault="00BC3426" w:rsidP="005B0B1C">
      <w:pPr>
        <w:spacing w:line="240" w:lineRule="auto"/>
      </w:pPr>
      <w:r>
        <w:separator/>
      </w:r>
    </w:p>
  </w:footnote>
  <w:footnote w:type="continuationSeparator" w:id="0">
    <w:p w14:paraId="3C11E150" w14:textId="77777777" w:rsidR="00BC3426" w:rsidRDefault="00BC3426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62973">
    <w:abstractNumId w:val="0"/>
  </w:num>
  <w:num w:numId="2" w16cid:durableId="408500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380E0F"/>
    <w:rsid w:val="004240B2"/>
    <w:rsid w:val="004C7BD9"/>
    <w:rsid w:val="0056367B"/>
    <w:rsid w:val="005B0B1C"/>
    <w:rsid w:val="00817A65"/>
    <w:rsid w:val="00936276"/>
    <w:rsid w:val="00A0662B"/>
    <w:rsid w:val="00A65E8D"/>
    <w:rsid w:val="00BC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731</Words>
  <Characters>4388</Characters>
  <Application>Microsoft Office Word</Application>
  <DocSecurity>0</DocSecurity>
  <Lines>36</Lines>
  <Paragraphs>10</Paragraphs>
  <ScaleCrop>false</ScaleCrop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Tomasz Sidor</cp:lastModifiedBy>
  <cp:revision>6</cp:revision>
  <dcterms:created xsi:type="dcterms:W3CDTF">2021-03-31T05:48:00Z</dcterms:created>
  <dcterms:modified xsi:type="dcterms:W3CDTF">2024-05-28T10:57:00Z</dcterms:modified>
</cp:coreProperties>
</file>